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095" w:rsidRDefault="00923095" w:rsidP="008D4C92">
      <w:pPr>
        <w:rPr>
          <w:b/>
          <w:lang w:val="sr-Cyrl-CS"/>
        </w:rPr>
      </w:pPr>
      <w:r>
        <w:rPr>
          <w:b/>
          <w:lang w:val="sr-Cyrl-CS"/>
        </w:rPr>
        <w:t>КАДРОВСКОЈ КОМИСИЈИ</w:t>
      </w:r>
    </w:p>
    <w:p w:rsidR="00923095" w:rsidRDefault="00923095" w:rsidP="008D4C92">
      <w:pPr>
        <w:rPr>
          <w:b/>
          <w:lang w:val="sr-Cyrl-CS"/>
        </w:rPr>
      </w:pPr>
      <w:r>
        <w:rPr>
          <w:b/>
          <w:lang w:val="sr-Cyrl-CS"/>
        </w:rPr>
        <w:t>ФИЛОЗОФСКОГ ФАКУЛТЕТА</w:t>
      </w:r>
    </w:p>
    <w:p w:rsidR="00923095" w:rsidRDefault="00923095" w:rsidP="008D4C92">
      <w:pPr>
        <w:rPr>
          <w:b/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923095" w:rsidRDefault="00923095" w:rsidP="008D4C92">
      <w:pPr>
        <w:rPr>
          <w:b/>
          <w:lang w:val="sr-Cyrl-CS"/>
        </w:rPr>
      </w:pPr>
    </w:p>
    <w:p w:rsidR="00923095" w:rsidRDefault="00923095" w:rsidP="008D4C92">
      <w:pPr>
        <w:rPr>
          <w:lang w:val="sr-Cyrl-CS"/>
        </w:rPr>
      </w:pPr>
    </w:p>
    <w:p w:rsidR="00923095" w:rsidRDefault="00923095" w:rsidP="008D4C92">
      <w:pPr>
        <w:rPr>
          <w:lang w:val="sr-Cyrl-CS"/>
        </w:rPr>
      </w:pPr>
    </w:p>
    <w:p w:rsidR="00923095" w:rsidRDefault="00923095" w:rsidP="008D4C92">
      <w:pPr>
        <w:rPr>
          <w:lang w:val="sr-Cyrl-CS"/>
        </w:rPr>
      </w:pPr>
    </w:p>
    <w:p w:rsidR="00923095" w:rsidRDefault="00923095" w:rsidP="008D4C92">
      <w:pPr>
        <w:rPr>
          <w:lang w:val="sr-Cyrl-CS"/>
        </w:rPr>
      </w:pPr>
    </w:p>
    <w:p w:rsidR="00923095" w:rsidRDefault="00923095" w:rsidP="008D4C92">
      <w:pPr>
        <w:jc w:val="center"/>
        <w:rPr>
          <w:b/>
          <w:lang w:val="sr-Cyrl-CS"/>
        </w:rPr>
      </w:pPr>
      <w:r>
        <w:rPr>
          <w:b/>
          <w:lang w:val="sr-Cyrl-CS"/>
        </w:rPr>
        <w:t>ОБРАЗЛОЖЕЊЕ</w:t>
      </w:r>
    </w:p>
    <w:p w:rsidR="00923095" w:rsidRDefault="00923095" w:rsidP="008D4C92">
      <w:pPr>
        <w:jc w:val="center"/>
        <w:rPr>
          <w:b/>
          <w:lang w:val="sr-Cyrl-CS"/>
        </w:rPr>
      </w:pPr>
    </w:p>
    <w:p w:rsidR="00923095" w:rsidRDefault="00923095" w:rsidP="008D4C92">
      <w:pPr>
        <w:jc w:val="center"/>
        <w:rPr>
          <w:b/>
          <w:lang w:val="sr-Cyrl-CS"/>
        </w:rPr>
      </w:pPr>
      <w:r>
        <w:rPr>
          <w:b/>
          <w:lang w:val="sr-Cyrl-CS"/>
        </w:rPr>
        <w:t>предлога за избор др Борјанке Батинић</w:t>
      </w:r>
    </w:p>
    <w:p w:rsidR="00923095" w:rsidRDefault="00923095" w:rsidP="008D4C92">
      <w:pPr>
        <w:jc w:val="center"/>
        <w:rPr>
          <w:b/>
          <w:lang w:val="sr-Cyrl-CS"/>
        </w:rPr>
      </w:pPr>
      <w:r>
        <w:rPr>
          <w:b/>
          <w:lang w:val="sr-Cyrl-CS"/>
        </w:rPr>
        <w:t>у звање редовног професора</w:t>
      </w:r>
    </w:p>
    <w:p w:rsidR="00923095" w:rsidRDefault="00923095" w:rsidP="008D4C92">
      <w:pPr>
        <w:jc w:val="center"/>
        <w:rPr>
          <w:b/>
          <w:lang w:val="sr-Cyrl-CS"/>
        </w:rPr>
      </w:pPr>
    </w:p>
    <w:p w:rsidR="00923095" w:rsidRDefault="00923095" w:rsidP="008D4C92">
      <w:pPr>
        <w:spacing w:line="360" w:lineRule="auto"/>
        <w:jc w:val="center"/>
        <w:rPr>
          <w:lang w:val="sr-Cyrl-CS"/>
        </w:rPr>
      </w:pPr>
    </w:p>
    <w:p w:rsidR="00923095" w:rsidRDefault="00923095" w:rsidP="008D4C92">
      <w:pPr>
        <w:spacing w:line="360" w:lineRule="auto"/>
        <w:rPr>
          <w:lang w:val="sr-Cyrl-CS"/>
        </w:rPr>
      </w:pPr>
    </w:p>
    <w:p w:rsidR="00923095" w:rsidRDefault="00923095" w:rsidP="008D4C92">
      <w:pPr>
        <w:spacing w:line="360" w:lineRule="auto"/>
        <w:ind w:firstLine="720"/>
        <w:jc w:val="both"/>
        <w:rPr>
          <w:lang/>
        </w:rPr>
      </w:pPr>
      <w:r>
        <w:rPr>
          <w:lang w:val="sr-Cyrl-CS"/>
        </w:rPr>
        <w:t>Борјанка Батинић,</w:t>
      </w:r>
      <w:r>
        <w:rPr>
          <w:lang/>
        </w:rPr>
        <w:t xml:space="preserve"> </w:t>
      </w:r>
      <w:r>
        <w:rPr>
          <w:lang/>
        </w:rPr>
        <w:t xml:space="preserve">доктор медицинских наука, ванредни професор, </w:t>
      </w:r>
      <w:r>
        <w:rPr>
          <w:lang w:val="sr-Cyrl-CS"/>
        </w:rPr>
        <w:t>специјалиста психијатрије, примаријус, запослена на Клиници за психијатрију Универзитетског Клиничког центра Србије</w:t>
      </w:r>
      <w:r>
        <w:rPr>
          <w:lang/>
        </w:rPr>
        <w:t>,</w:t>
      </w:r>
      <w:r>
        <w:rPr>
          <w:lang w:val="sr-Cyrl-CS"/>
        </w:rPr>
        <w:t xml:space="preserve"> изабрана је у звање ванредног професора</w:t>
      </w:r>
      <w:r>
        <w:rPr>
          <w:lang/>
        </w:rPr>
        <w:t xml:space="preserve"> на Одељењу за психологију Филозофског факултета </w:t>
      </w:r>
      <w:r>
        <w:rPr>
          <w:lang/>
        </w:rPr>
        <w:t xml:space="preserve">Универзитета </w:t>
      </w:r>
      <w:r>
        <w:rPr>
          <w:lang/>
        </w:rPr>
        <w:t>у Београду</w:t>
      </w:r>
      <w:r>
        <w:rPr>
          <w:lang w:val="sr-Cyrl-CS"/>
        </w:rPr>
        <w:t xml:space="preserve"> 09.06. 2015. године  и 19.05. 2020. за ужу научну област </w:t>
      </w:r>
      <w:r>
        <w:t>Oпшта</w:t>
      </w:r>
      <w:r>
        <w:rPr>
          <w:lang w:val="sr-Cyrl-CS"/>
        </w:rPr>
        <w:t xml:space="preserve"> психологија</w:t>
      </w:r>
      <w:r>
        <w:rPr>
          <w:lang/>
        </w:rPr>
        <w:t xml:space="preserve"> са  нагласком на клиничку психологију, са </w:t>
      </w:r>
      <w:r>
        <w:rPr>
          <w:lang w:val="sr-Cyrl-CS"/>
        </w:rPr>
        <w:t xml:space="preserve">50% </w:t>
      </w:r>
      <w:r>
        <w:rPr>
          <w:lang/>
        </w:rPr>
        <w:t xml:space="preserve">od punog </w:t>
      </w:r>
      <w:r>
        <w:rPr>
          <w:lang w:val="sr-Cyrl-CS"/>
        </w:rPr>
        <w:t>радног времена</w:t>
      </w:r>
      <w:r>
        <w:rPr>
          <w:lang/>
        </w:rPr>
        <w:t>,</w:t>
      </w:r>
      <w:r>
        <w:rPr>
          <w:lang w:val="sr-Cyrl-CS"/>
        </w:rPr>
        <w:t xml:space="preserve"> као наставник на предметима Општа психопатологија и Специјална психопатологија.</w:t>
      </w:r>
      <w:r>
        <w:rPr>
          <w:lang/>
        </w:rPr>
        <w:t xml:space="preserve"> </w:t>
      </w:r>
    </w:p>
    <w:p w:rsidR="00923095" w:rsidRDefault="00923095" w:rsidP="008D4C92">
      <w:pPr>
        <w:spacing w:line="360" w:lineRule="auto"/>
        <w:ind w:firstLine="720"/>
        <w:jc w:val="both"/>
        <w:rPr>
          <w:lang/>
        </w:rPr>
      </w:pPr>
      <w:r>
        <w:rPr>
          <w:lang w:val="sr-Cyrl-CS"/>
        </w:rPr>
        <w:t xml:space="preserve">До сада је објавила </w:t>
      </w:r>
      <w:r>
        <w:rPr>
          <w:lang/>
        </w:rPr>
        <w:t>укупно</w:t>
      </w:r>
      <w:r>
        <w:rPr>
          <w:lang w:val="sr-Cyrl-CS"/>
        </w:rPr>
        <w:t xml:space="preserve"> 101. библиографску јединицу,</w:t>
      </w:r>
      <w:r>
        <w:rPr>
          <w:lang/>
        </w:rPr>
        <w:t xml:space="preserve"> </w:t>
      </w:r>
      <w:r>
        <w:rPr>
          <w:lang w:val="sr-Cyrl-CS"/>
        </w:rPr>
        <w:t>од којих је у 70 први аутор</w:t>
      </w:r>
      <w:r>
        <w:rPr>
          <w:lang/>
        </w:rPr>
        <w:t xml:space="preserve">. </w:t>
      </w:r>
      <w:r>
        <w:rPr>
          <w:lang w:val="sr-Cyrl-CS"/>
        </w:rPr>
        <w:t>Цитирана</w:t>
      </w:r>
      <w:r>
        <w:rPr>
          <w:lang/>
        </w:rPr>
        <w:t xml:space="preserve"> је</w:t>
      </w:r>
      <w:r>
        <w:rPr>
          <w:lang w:val="sr-Cyrl-CS"/>
        </w:rPr>
        <w:t xml:space="preserve"> у страним </w:t>
      </w:r>
      <w:r>
        <w:rPr>
          <w:lang/>
        </w:rPr>
        <w:t>ч</w:t>
      </w:r>
      <w:r>
        <w:rPr>
          <w:lang w:val="sr-Cyrl-CS"/>
        </w:rPr>
        <w:t>асописима 285 пута.</w:t>
      </w:r>
      <w:r>
        <w:rPr>
          <w:lang/>
        </w:rPr>
        <w:t xml:space="preserve"> </w:t>
      </w:r>
      <w:r>
        <w:rPr>
          <w:lang w:val="sr-Cyrl-CS"/>
        </w:rPr>
        <w:t xml:space="preserve">Објавила </w:t>
      </w:r>
      <w:r>
        <w:t>je</w:t>
      </w:r>
      <w:r>
        <w:rPr>
          <w:lang w:val="sr-Cyrl-CS"/>
        </w:rPr>
        <w:t xml:space="preserve"> </w:t>
      </w:r>
      <w:r>
        <w:rPr>
          <w:lang/>
        </w:rPr>
        <w:t>3</w:t>
      </w:r>
      <w:r>
        <w:t xml:space="preserve"> </w:t>
      </w:r>
      <w:r>
        <w:rPr>
          <w:lang w:val="sr-Cyrl-CS"/>
        </w:rPr>
        <w:t>монографиј</w:t>
      </w:r>
      <w:r>
        <w:t>e</w:t>
      </w:r>
      <w:r>
        <w:rPr>
          <w:lang/>
        </w:rPr>
        <w:t>. О</w:t>
      </w:r>
      <w:r>
        <w:rPr>
          <w:lang w:val="sr-Cyrl-CS"/>
        </w:rPr>
        <w:t>д стицања звања ванредног професора  09. 06. 2015.</w:t>
      </w:r>
      <w:r>
        <w:rPr>
          <w:lang/>
        </w:rPr>
        <w:t xml:space="preserve"> </w:t>
      </w:r>
      <w:r>
        <w:rPr>
          <w:lang w:val="sr-Cyrl-CS"/>
        </w:rPr>
        <w:t>г</w:t>
      </w:r>
      <w:r>
        <w:rPr>
          <w:lang/>
        </w:rPr>
        <w:t>.</w:t>
      </w:r>
      <w:r>
        <w:rPr>
          <w:lang/>
        </w:rPr>
        <w:t xml:space="preserve"> </w:t>
      </w:r>
      <w:r>
        <w:rPr>
          <w:lang/>
        </w:rPr>
        <w:t>приложила је објављених</w:t>
      </w:r>
      <w:r>
        <w:rPr>
          <w:lang w:val="sr-Cyrl-CS"/>
        </w:rPr>
        <w:t xml:space="preserve"> </w:t>
      </w:r>
      <w:r>
        <w:rPr>
          <w:lang/>
        </w:rPr>
        <w:t>2</w:t>
      </w:r>
      <w:r>
        <w:rPr>
          <w:lang/>
        </w:rPr>
        <w:t>5.</w:t>
      </w:r>
      <w:r>
        <w:rPr>
          <w:lang w:val="sr-Cyrl-CS"/>
        </w:rPr>
        <w:t xml:space="preserve"> </w:t>
      </w:r>
      <w:r>
        <w:rPr>
          <w:lang/>
        </w:rPr>
        <w:t>библиографских</w:t>
      </w:r>
      <w:r>
        <w:rPr>
          <w:lang w:val="sr-Cyrl-CS"/>
        </w:rPr>
        <w:t xml:space="preserve"> јединиц</w:t>
      </w:r>
      <w:r>
        <w:rPr>
          <w:lang/>
        </w:rPr>
        <w:t>a</w:t>
      </w:r>
      <w:r>
        <w:rPr>
          <w:lang w:val="sr-Cyrl-CS"/>
        </w:rPr>
        <w:t xml:space="preserve"> од којих је у </w:t>
      </w:r>
      <w:r>
        <w:rPr>
          <w:lang/>
        </w:rPr>
        <w:t>1</w:t>
      </w:r>
      <w:r>
        <w:rPr>
          <w:lang/>
        </w:rPr>
        <w:t>8</w:t>
      </w:r>
      <w:r>
        <w:rPr>
          <w:lang w:val="sr-Cyrl-CS"/>
        </w:rPr>
        <w:t xml:space="preserve"> први или једини аутор, којима је остварила</w:t>
      </w:r>
      <w:r>
        <w:rPr>
          <w:lang/>
        </w:rPr>
        <w:t xml:space="preserve"> </w:t>
      </w:r>
      <w:r>
        <w:rPr>
          <w:lang w:val="sr-Cyrl-CS"/>
        </w:rPr>
        <w:t>укупан коефицијент компетентности од 5</w:t>
      </w:r>
      <w:r>
        <w:rPr>
          <w:lang/>
        </w:rPr>
        <w:t>3.5</w:t>
      </w:r>
      <w:r>
        <w:rPr>
          <w:lang w:val="sr-Cyrl-CS"/>
        </w:rPr>
        <w:t xml:space="preserve"> бодова. Два  чланка објављена су у целости у врхунским научним часописима (</w:t>
      </w:r>
      <w:r w:rsidRPr="00B91D7F">
        <w:rPr>
          <w:i/>
          <w:iCs/>
          <w:lang/>
        </w:rPr>
        <w:t>Frontiers in Psychiatry</w:t>
      </w:r>
      <w:r>
        <w:rPr>
          <w:i/>
          <w:iCs/>
          <w:lang/>
        </w:rPr>
        <w:t>;</w:t>
      </w:r>
      <w:r w:rsidRPr="00B91D7F">
        <w:rPr>
          <w:i/>
          <w:iCs/>
          <w:lang w:val="sr-Cyrl-CS"/>
        </w:rPr>
        <w:t xml:space="preserve"> </w:t>
      </w:r>
      <w:r w:rsidRPr="00B91D7F">
        <w:rPr>
          <w:i/>
          <w:iCs/>
        </w:rPr>
        <w:t>International Journal of Law and Psychiatry</w:t>
      </w:r>
      <w:r>
        <w:t xml:space="preserve">). </w:t>
      </w:r>
      <w:r>
        <w:rPr>
          <w:lang w:val="sr-Cyrl-CS"/>
        </w:rPr>
        <w:t>Учес</w:t>
      </w:r>
      <w:r>
        <w:rPr>
          <w:lang/>
        </w:rPr>
        <w:t>т</w:t>
      </w:r>
      <w:r>
        <w:rPr>
          <w:lang w:val="sr-Cyrl-CS"/>
        </w:rPr>
        <w:t xml:space="preserve">вовала је на </w:t>
      </w:r>
      <w:r>
        <w:rPr>
          <w:lang/>
        </w:rPr>
        <w:t>10 међународних скупова</w:t>
      </w:r>
      <w:r>
        <w:rPr>
          <w:lang w:val="sr-Cyrl-CS"/>
        </w:rPr>
        <w:t xml:space="preserve">, </w:t>
      </w:r>
      <w:r>
        <w:rPr>
          <w:lang/>
        </w:rPr>
        <w:t>од тога</w:t>
      </w:r>
      <w:r>
        <w:rPr>
          <w:lang w:val="sr-Cyrl-CS"/>
        </w:rPr>
        <w:t xml:space="preserve"> једном као пленарни предавач и два пута као предавач по позиву. Има поглавља у 3 монографије националног значаја.</w:t>
      </w:r>
      <w:r>
        <w:rPr>
          <w:lang/>
        </w:rPr>
        <w:t xml:space="preserve"> Члан је уређивачког одбора часописа од националног значаја за психијатрију, психологију и граничне дисциплине </w:t>
      </w:r>
      <w:r>
        <w:t>“</w:t>
      </w:r>
      <w:r w:rsidRPr="00B91D7F">
        <w:rPr>
          <w:i/>
          <w:iCs/>
          <w:lang/>
        </w:rPr>
        <w:t>Енграми</w:t>
      </w:r>
      <w:r>
        <w:t>”</w:t>
      </w:r>
      <w:r>
        <w:rPr>
          <w:lang/>
        </w:rPr>
        <w:t xml:space="preserve">. Детаљнији преглед научне продукције др Борјанке Батинић указује да задовољава све критеријуме у области научно-истраживачког рада за избор у звање редовног професора у пољу друштвено-хуманистичких наука, као и Правила о ближим условима за избор наставника и сарадника Филозофског факултета Универзитета у Београду. </w:t>
      </w:r>
    </w:p>
    <w:p w:rsidR="00923095" w:rsidRDefault="00923095" w:rsidP="00D902A6">
      <w:pPr>
        <w:spacing w:line="360" w:lineRule="auto"/>
        <w:ind w:firstLine="720"/>
        <w:jc w:val="both"/>
        <w:rPr>
          <w:bCs/>
          <w:lang/>
        </w:rPr>
      </w:pPr>
      <w:r>
        <w:rPr>
          <w:lang/>
        </w:rPr>
        <w:t>Значајно је истаћи, такође, да је др Борјанка Батинић ч</w:t>
      </w:r>
      <w:r>
        <w:rPr>
          <w:lang w:val="sr-Cyrl-CS"/>
        </w:rPr>
        <w:t xml:space="preserve">лан </w:t>
      </w:r>
      <w:r w:rsidRPr="00045603">
        <w:rPr>
          <w:bCs/>
          <w:lang/>
        </w:rPr>
        <w:t>Удружења психијатара Србије, Удружења психијатара Европе, Свет</w:t>
      </w:r>
      <w:r>
        <w:rPr>
          <w:bCs/>
          <w:lang/>
        </w:rPr>
        <w:t>ске Федерације ѕа Биолошку П</w:t>
      </w:r>
      <w:r w:rsidRPr="00045603">
        <w:rPr>
          <w:bCs/>
          <w:lang/>
        </w:rPr>
        <w:t>сихијатри</w:t>
      </w:r>
      <w:r>
        <w:rPr>
          <w:bCs/>
          <w:lang/>
        </w:rPr>
        <w:t>ј</w:t>
      </w:r>
      <w:r w:rsidRPr="00045603">
        <w:rPr>
          <w:bCs/>
          <w:lang/>
        </w:rPr>
        <w:t xml:space="preserve">у, </w:t>
      </w:r>
      <w:r>
        <w:rPr>
          <w:bCs/>
          <w:lang/>
        </w:rPr>
        <w:t xml:space="preserve">Европског удружења за Когнитивне и Бихевиоралне Терапије, Интернационалног удружења за Рационално Емотивну Бихевиоралну Терапију. </w:t>
      </w:r>
    </w:p>
    <w:p w:rsidR="00923095" w:rsidRPr="00D902A6" w:rsidRDefault="00923095" w:rsidP="00D902A6">
      <w:pPr>
        <w:spacing w:line="360" w:lineRule="auto"/>
        <w:ind w:firstLine="720"/>
        <w:jc w:val="both"/>
        <w:rPr>
          <w:bCs/>
          <w:lang/>
        </w:rPr>
      </w:pPr>
      <w:r w:rsidRPr="00045603">
        <w:rPr>
          <w:lang/>
        </w:rPr>
        <w:t xml:space="preserve">Стални је едукатор и супервизор у лиценцираном </w:t>
      </w:r>
      <w:r>
        <w:rPr>
          <w:lang/>
        </w:rPr>
        <w:t xml:space="preserve"> центру за Рационално Емотивну Когнитивно Бихевиоралну Терапију (РЕБТ) У Београду, као сертификовани психотерапеут и интернационални супервизор за РЕБТ (</w:t>
      </w:r>
      <w:r w:rsidRPr="00D902A6">
        <w:rPr>
          <w:i/>
          <w:iCs/>
        </w:rPr>
        <w:t>Albert Ellis Institute certificate, New York</w:t>
      </w:r>
      <w:r>
        <w:rPr>
          <w:lang/>
        </w:rPr>
        <w:t>).</w:t>
      </w:r>
    </w:p>
    <w:p w:rsidR="00923095" w:rsidRPr="00D902A6" w:rsidRDefault="00923095" w:rsidP="00D902A6">
      <w:pPr>
        <w:autoSpaceDE w:val="0"/>
        <w:autoSpaceDN w:val="0"/>
        <w:adjustRightInd w:val="0"/>
        <w:spacing w:before="120" w:line="360" w:lineRule="auto"/>
        <w:jc w:val="both"/>
        <w:rPr>
          <w:b/>
          <w:bCs/>
        </w:rPr>
      </w:pPr>
      <w:r>
        <w:rPr>
          <w:lang/>
        </w:rPr>
        <w:t xml:space="preserve">            Од 2017</w:t>
      </w:r>
      <w:r w:rsidRPr="00935CB9">
        <w:rPr>
          <w:lang/>
        </w:rPr>
        <w:t xml:space="preserve">г. </w:t>
      </w:r>
      <w:r>
        <w:rPr>
          <w:lang/>
        </w:rPr>
        <w:t>стално је ангажовани</w:t>
      </w:r>
      <w:r>
        <w:t xml:space="preserve"> </w:t>
      </w:r>
      <w:r w:rsidRPr="00935CB9">
        <w:rPr>
          <w:lang/>
        </w:rPr>
        <w:t>с</w:t>
      </w:r>
      <w:r w:rsidRPr="00935CB9">
        <w:rPr>
          <w:lang w:val="sr-Cyrl-CS"/>
        </w:rPr>
        <w:t xml:space="preserve">арадник </w:t>
      </w:r>
      <w:r>
        <w:rPr>
          <w:lang w:val="sr-Cyrl-CS"/>
        </w:rPr>
        <w:t xml:space="preserve">за </w:t>
      </w:r>
      <w:r w:rsidRPr="00D902A6">
        <w:rPr>
          <w:i/>
          <w:iCs/>
          <w:color w:val="000000"/>
        </w:rPr>
        <w:t xml:space="preserve">Clinical Trials Network and Institute, </w:t>
      </w:r>
      <w:hyperlink r:id="rId4" w:history="1">
        <w:r w:rsidRPr="00D902A6">
          <w:rPr>
            <w:rStyle w:val="Hyperlink"/>
            <w:bCs/>
            <w:i/>
            <w:iCs/>
            <w:color w:val="000000"/>
            <w:u w:val="none"/>
            <w:lang/>
          </w:rPr>
          <w:t xml:space="preserve">Massachusetts General Hospital </w:t>
        </w:r>
        <w:r w:rsidRPr="00D902A6">
          <w:rPr>
            <w:rStyle w:val="Hyperlink"/>
            <w:bCs/>
            <w:color w:val="000000"/>
            <w:u w:val="none"/>
            <w:lang/>
          </w:rPr>
          <w:t>из</w:t>
        </w:r>
        <w:r>
          <w:rPr>
            <w:rStyle w:val="Hyperlink"/>
            <w:bCs/>
            <w:color w:val="000000"/>
            <w:u w:val="none"/>
            <w:lang/>
          </w:rPr>
          <w:t xml:space="preserve"> Сједињених Америчких Држава</w:t>
        </w:r>
        <w:r w:rsidRPr="00D902A6">
          <w:rPr>
            <w:rStyle w:val="Hyperlink"/>
            <w:bCs/>
            <w:color w:val="000000"/>
            <w:u w:val="none"/>
            <w:lang/>
          </w:rPr>
          <w:t>.</w:t>
        </w:r>
        <w:r w:rsidRPr="00D902A6">
          <w:rPr>
            <w:lang/>
          </w:rPr>
          <w:t xml:space="preserve"> </w:t>
        </w:r>
      </w:hyperlink>
      <w:r w:rsidRPr="00D902A6">
        <w:rPr>
          <w:bCs/>
          <w:lang/>
        </w:rPr>
        <w:t xml:space="preserve"> </w:t>
      </w:r>
      <w:r w:rsidRPr="00045603">
        <w:rPr>
          <w:bCs/>
          <w:lang/>
        </w:rPr>
        <w:t>Предавач</w:t>
      </w:r>
      <w:r>
        <w:rPr>
          <w:bCs/>
          <w:lang/>
        </w:rPr>
        <w:t xml:space="preserve"> </w:t>
      </w:r>
      <w:r w:rsidRPr="00045603">
        <w:rPr>
          <w:bCs/>
          <w:lang/>
        </w:rPr>
        <w:t>је</w:t>
      </w:r>
      <w:r>
        <w:rPr>
          <w:bCs/>
          <w:lang/>
        </w:rPr>
        <w:t xml:space="preserve"> на из</w:t>
      </w:r>
      <w:r w:rsidRPr="00045603">
        <w:rPr>
          <w:bCs/>
          <w:lang/>
        </w:rPr>
        <w:t xml:space="preserve">борном предмету </w:t>
      </w:r>
      <w:r>
        <w:rPr>
          <w:bCs/>
          <w:lang/>
        </w:rPr>
        <w:t>Ментално здравље</w:t>
      </w:r>
      <w:r w:rsidRPr="00045603">
        <w:rPr>
          <w:bCs/>
          <w:lang/>
        </w:rPr>
        <w:t xml:space="preserve"> на Медицинском факултету Универзитета у Београду</w:t>
      </w:r>
      <w:r>
        <w:rPr>
          <w:bCs/>
          <w:lang/>
        </w:rPr>
        <w:t xml:space="preserve"> за студенте на српском и енглеском језику, као и специјалистичким и докторским студијама из психијатрије на истом факултету.</w:t>
      </w:r>
      <w:r w:rsidRPr="00045603">
        <w:rPr>
          <w:bCs/>
          <w:lang/>
        </w:rPr>
        <w:t xml:space="preserve"> Члан је комисије за</w:t>
      </w:r>
      <w:r w:rsidRPr="00045603">
        <w:rPr>
          <w:bCs/>
        </w:rPr>
        <w:t xml:space="preserve"> </w:t>
      </w:r>
      <w:r w:rsidRPr="00045603">
        <w:rPr>
          <w:bCs/>
          <w:lang/>
        </w:rPr>
        <w:t>полагање су</w:t>
      </w:r>
      <w:r>
        <w:rPr>
          <w:bCs/>
          <w:lang/>
        </w:rPr>
        <w:t>п</w:t>
      </w:r>
      <w:r w:rsidRPr="00045603">
        <w:rPr>
          <w:bCs/>
          <w:lang/>
        </w:rPr>
        <w:t xml:space="preserve">специјалистичког испита из </w:t>
      </w:r>
      <w:r>
        <w:rPr>
          <w:bCs/>
          <w:lang/>
        </w:rPr>
        <w:t>п</w:t>
      </w:r>
      <w:r w:rsidRPr="00045603">
        <w:rPr>
          <w:bCs/>
          <w:lang/>
        </w:rPr>
        <w:t>сихотерапије</w:t>
      </w:r>
      <w:r>
        <w:rPr>
          <w:bCs/>
          <w:lang/>
        </w:rPr>
        <w:t xml:space="preserve"> и</w:t>
      </w:r>
      <w:r w:rsidRPr="00045603">
        <w:rPr>
          <w:bCs/>
          <w:lang/>
        </w:rPr>
        <w:t xml:space="preserve">  комисије за пол</w:t>
      </w:r>
      <w:r>
        <w:rPr>
          <w:bCs/>
          <w:lang/>
        </w:rPr>
        <w:t xml:space="preserve">агање специјалистичког испита из Медицинске психологије као </w:t>
      </w:r>
      <w:r w:rsidRPr="00332464">
        <w:rPr>
          <w:bCs/>
          <w:lang/>
        </w:rPr>
        <w:t xml:space="preserve">и </w:t>
      </w:r>
      <w:r>
        <w:rPr>
          <w:lang/>
        </w:rPr>
        <w:t>К</w:t>
      </w:r>
      <w:r w:rsidRPr="00332464">
        <w:rPr>
          <w:lang/>
        </w:rPr>
        <w:t>атедре за специјалисти</w:t>
      </w:r>
      <w:r>
        <w:rPr>
          <w:lang/>
        </w:rPr>
        <w:t>ч</w:t>
      </w:r>
      <w:r w:rsidRPr="00332464">
        <w:rPr>
          <w:lang/>
        </w:rPr>
        <w:t>ку наставу из психијатрије, дечје и адолесцентне псих</w:t>
      </w:r>
      <w:r>
        <w:rPr>
          <w:lang/>
        </w:rPr>
        <w:t>и</w:t>
      </w:r>
      <w:r w:rsidRPr="00332464">
        <w:rPr>
          <w:lang/>
        </w:rPr>
        <w:t>јатр</w:t>
      </w:r>
      <w:r>
        <w:rPr>
          <w:lang/>
        </w:rPr>
        <w:t>и</w:t>
      </w:r>
      <w:r w:rsidRPr="00332464">
        <w:rPr>
          <w:lang/>
        </w:rPr>
        <w:t>је и медицинске психологије на Мадицинском факултету Ун</w:t>
      </w:r>
      <w:r>
        <w:rPr>
          <w:lang/>
        </w:rPr>
        <w:t>и</w:t>
      </w:r>
      <w:r w:rsidRPr="00332464">
        <w:rPr>
          <w:lang/>
        </w:rPr>
        <w:t>верзитета у Београду.</w:t>
      </w:r>
      <w:r>
        <w:rPr>
          <w:rFonts w:ascii="Calibri" w:hAnsi="Calibri"/>
          <w:lang/>
        </w:rPr>
        <w:t xml:space="preserve"> </w:t>
      </w:r>
    </w:p>
    <w:p w:rsidR="00923095" w:rsidRPr="004D1FD8" w:rsidRDefault="00923095" w:rsidP="004D1FD8">
      <w:pPr>
        <w:spacing w:line="360" w:lineRule="auto"/>
        <w:ind w:firstLine="720"/>
        <w:jc w:val="both"/>
        <w:rPr>
          <w:lang/>
        </w:rPr>
      </w:pPr>
      <w:r>
        <w:rPr>
          <w:lang/>
        </w:rPr>
        <w:t>О</w:t>
      </w:r>
      <w:r>
        <w:rPr>
          <w:lang w:val="sr-Cyrl-CS"/>
        </w:rPr>
        <w:t>д 2010.</w:t>
      </w:r>
      <w:r>
        <w:rPr>
          <w:lang/>
        </w:rPr>
        <w:t xml:space="preserve"> </w:t>
      </w:r>
      <w:r>
        <w:rPr>
          <w:lang w:val="sr-Cyrl-CS"/>
        </w:rPr>
        <w:t>г</w:t>
      </w:r>
      <w:r>
        <w:rPr>
          <w:lang/>
        </w:rPr>
        <w:t>одине</w:t>
      </w:r>
      <w:r>
        <w:rPr>
          <w:lang w:val="sr-Cyrl-CS"/>
        </w:rPr>
        <w:t xml:space="preserve"> ангажована је на пројекту Министарстава за науку Републике Србије</w:t>
      </w:r>
      <w:r>
        <w:rPr>
          <w:lang/>
        </w:rPr>
        <w:t>:</w:t>
      </w:r>
      <w:r>
        <w:rPr>
          <w:lang w:val="sr-Cyrl-CS"/>
        </w:rPr>
        <w:t xml:space="preserve"> </w:t>
      </w:r>
      <w:r>
        <w:rPr>
          <w:lang w:val="sr-Latn-CS"/>
        </w:rPr>
        <w:t>„</w:t>
      </w:r>
      <w:r>
        <w:rPr>
          <w:lang w:val="sr-Cyrl-CS"/>
        </w:rPr>
        <w:t>Идентификација, мерење и развој когнитивних и емоционалних компетенција значајних за друштво оријентисано ка Европ</w:t>
      </w:r>
      <w:r>
        <w:t>c</w:t>
      </w:r>
      <w:r>
        <w:rPr>
          <w:lang w:val="sr-Cyrl-CS"/>
        </w:rPr>
        <w:t>ким интеграцијам</w:t>
      </w:r>
      <w:r>
        <w:t>a</w:t>
      </w:r>
      <w:r>
        <w:rPr>
          <w:lang w:val="sr-Cyrl-CS"/>
        </w:rPr>
        <w:t xml:space="preserve">” и даље на пројекту Филозофског факултета бр. </w:t>
      </w:r>
      <w:r w:rsidRPr="00966173">
        <w:rPr>
          <w:iCs/>
        </w:rPr>
        <w:t>451-03-9/2021-14/ 200163.</w:t>
      </w:r>
      <w:r w:rsidRPr="00966173">
        <w:rPr>
          <w:iCs/>
          <w:lang/>
        </w:rPr>
        <w:t xml:space="preserve"> Од 2016.-2021</w:t>
      </w:r>
      <w:r>
        <w:rPr>
          <w:iCs/>
          <w:lang/>
        </w:rPr>
        <w:t>.</w:t>
      </w:r>
      <w:r w:rsidRPr="00966173">
        <w:rPr>
          <w:iCs/>
          <w:lang/>
        </w:rPr>
        <w:t xml:space="preserve"> била је члан националног ескспертског тима </w:t>
      </w:r>
      <w:r w:rsidRPr="00966173">
        <w:rPr>
          <w:lang/>
        </w:rPr>
        <w:t>на пројекту</w:t>
      </w:r>
      <w:r>
        <w:t xml:space="preserve"> </w:t>
      </w:r>
      <w:r w:rsidRPr="00C947CE">
        <w:rPr>
          <w:i/>
          <w:iCs/>
          <w:sz w:val="20"/>
          <w:szCs w:val="20"/>
        </w:rPr>
        <w:t>IMPULSE</w:t>
      </w:r>
      <w:r w:rsidRPr="00C947CE">
        <w:rPr>
          <w:i/>
          <w:iCs/>
          <w:sz w:val="20"/>
          <w:szCs w:val="20"/>
          <w:lang/>
        </w:rPr>
        <w:t xml:space="preserve">, </w:t>
      </w:r>
      <w:r w:rsidRPr="00C947CE">
        <w:rPr>
          <w:i/>
          <w:iCs/>
          <w:sz w:val="20"/>
          <w:szCs w:val="20"/>
        </w:rPr>
        <w:t>DIALOG- PROMOTION OF EFFICIENT COMMUNICATION BETWEEN PATIENTS AND CLINICALS</w:t>
      </w:r>
      <w:r w:rsidRPr="004D1FD8">
        <w:rPr>
          <w:sz w:val="20"/>
          <w:szCs w:val="20"/>
          <w:lang/>
        </w:rPr>
        <w:t>.</w:t>
      </w:r>
      <w:r w:rsidRPr="00966173">
        <w:t xml:space="preserve"> </w:t>
      </w:r>
    </w:p>
    <w:p w:rsidR="00923095" w:rsidRDefault="00923095" w:rsidP="008D4C92">
      <w:pPr>
        <w:spacing w:line="360" w:lineRule="auto"/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Добро познавање широког спектра психопатологије и највиши ниво квалификованости као психотерапеута чин</w:t>
      </w:r>
      <w:r>
        <w:rPr>
          <w:color w:val="000000"/>
          <w:lang/>
        </w:rPr>
        <w:t>е</w:t>
      </w:r>
      <w:r>
        <w:rPr>
          <w:color w:val="000000"/>
          <w:lang w:val="sr-Cyrl-CS"/>
        </w:rPr>
        <w:t xml:space="preserve"> је изузетно компетентном  за обављање дужности предавача на предметима Оп</w:t>
      </w:r>
      <w:r>
        <w:rPr>
          <w:color w:val="000000"/>
          <w:lang/>
        </w:rPr>
        <w:t>ш</w:t>
      </w:r>
      <w:r>
        <w:rPr>
          <w:color w:val="000000"/>
          <w:lang w:val="sr-Cyrl-CS"/>
        </w:rPr>
        <w:t xml:space="preserve">та </w:t>
      </w:r>
      <w:r>
        <w:rPr>
          <w:color w:val="000000"/>
          <w:lang/>
        </w:rPr>
        <w:t>психопатологија</w:t>
      </w:r>
      <w:r>
        <w:rPr>
          <w:color w:val="000000"/>
          <w:lang/>
        </w:rPr>
        <w:t xml:space="preserve"> </w:t>
      </w:r>
      <w:r>
        <w:rPr>
          <w:color w:val="000000"/>
          <w:lang w:val="sr-Cyrl-CS"/>
        </w:rPr>
        <w:t>и Специјална психопатологија. Квалитет наставе обогатила је приказ</w:t>
      </w:r>
      <w:r>
        <w:rPr>
          <w:color w:val="000000"/>
          <w:lang/>
        </w:rPr>
        <w:t>има</w:t>
      </w:r>
      <w:r>
        <w:rPr>
          <w:color w:val="000000"/>
          <w:lang w:val="sr-Cyrl-CS"/>
        </w:rPr>
        <w:t xml:space="preserve"> клиничких случајева у којима студенти активно учествују,</w:t>
      </w:r>
      <w:r>
        <w:rPr>
          <w:color w:val="000000"/>
          <w:lang/>
        </w:rPr>
        <w:t xml:space="preserve"> </w:t>
      </w:r>
      <w:r>
        <w:rPr>
          <w:color w:val="000000"/>
          <w:lang w:val="sr-Cyrl-CS"/>
        </w:rPr>
        <w:t xml:space="preserve">као и практичним радом студената у дијагностици </w:t>
      </w:r>
      <w:r>
        <w:rPr>
          <w:color w:val="000000"/>
          <w:lang/>
        </w:rPr>
        <w:t xml:space="preserve">поремећаја код </w:t>
      </w:r>
      <w:r>
        <w:rPr>
          <w:color w:val="000000"/>
          <w:lang w:val="sr-Cyrl-CS"/>
        </w:rPr>
        <w:t xml:space="preserve">психијатријских </w:t>
      </w:r>
      <w:r>
        <w:rPr>
          <w:color w:val="000000"/>
          <w:lang/>
        </w:rPr>
        <w:t>пацијен</w:t>
      </w:r>
      <w:r>
        <w:rPr>
          <w:color w:val="000000"/>
          <w:lang w:val="sr-Cyrl-CS"/>
        </w:rPr>
        <w:t xml:space="preserve">ата у току извођења вежби на Клиници за психијатрију  Универзитетског Клиничког центра Србије. </w:t>
      </w:r>
    </w:p>
    <w:p w:rsidR="00923095" w:rsidRPr="00A612E1" w:rsidRDefault="00923095" w:rsidP="00A612E1">
      <w:pPr>
        <w:spacing w:line="360" w:lineRule="auto"/>
        <w:ind w:firstLine="720"/>
        <w:jc w:val="both"/>
        <w:rPr>
          <w:lang w:val="sr-Cyrl-CS"/>
        </w:rPr>
      </w:pPr>
      <w:r>
        <w:rPr>
          <w:color w:val="000000"/>
          <w:lang w:val="sr-Cyrl-CS"/>
        </w:rPr>
        <w:t xml:space="preserve">О квалитету вођења наставе, активном укључивању студената, подстицању критичког мишљења и односу према студентима говори и висока просечна оцена 4.87 </w:t>
      </w:r>
      <w:r>
        <w:rPr>
          <w:color w:val="000000"/>
          <w:lang/>
        </w:rPr>
        <w:t>на евалуацијама</w:t>
      </w:r>
      <w:r>
        <w:rPr>
          <w:color w:val="000000"/>
          <w:lang w:val="sr-Cyrl-CS"/>
        </w:rPr>
        <w:t xml:space="preserve"> квалитет</w:t>
      </w:r>
      <w:r>
        <w:rPr>
          <w:color w:val="000000"/>
          <w:lang/>
        </w:rPr>
        <w:t>а</w:t>
      </w:r>
      <w:r>
        <w:rPr>
          <w:color w:val="000000"/>
          <w:lang w:val="sr-Cyrl-CS"/>
        </w:rPr>
        <w:t xml:space="preserve"> извођења предавања и вежби </w:t>
      </w:r>
      <w:r>
        <w:rPr>
          <w:color w:val="000000"/>
          <w:lang/>
        </w:rPr>
        <w:t>з</w:t>
      </w:r>
      <w:r>
        <w:rPr>
          <w:color w:val="000000"/>
          <w:lang w:val="sr-Cyrl-CS"/>
        </w:rPr>
        <w:t>а период</w:t>
      </w:r>
      <w:r>
        <w:rPr>
          <w:color w:val="000000"/>
          <w:lang/>
        </w:rPr>
        <w:t xml:space="preserve"> од</w:t>
      </w:r>
      <w:r>
        <w:rPr>
          <w:color w:val="000000"/>
          <w:lang w:val="sr-Cyrl-CS"/>
        </w:rPr>
        <w:t xml:space="preserve"> 2015</w:t>
      </w:r>
      <w:r>
        <w:rPr>
          <w:color w:val="000000"/>
          <w:lang/>
        </w:rPr>
        <w:t>. до 2</w:t>
      </w:r>
      <w:r>
        <w:rPr>
          <w:color w:val="000000"/>
          <w:lang w:val="sr-Cyrl-CS"/>
        </w:rPr>
        <w:t>019г,</w:t>
      </w:r>
      <w:r>
        <w:rPr>
          <w:color w:val="000000"/>
          <w:lang/>
        </w:rPr>
        <w:t xml:space="preserve"> и </w:t>
      </w:r>
      <w:r>
        <w:rPr>
          <w:lang/>
        </w:rPr>
        <w:t>4.84 од 2020. до 2021г.,</w:t>
      </w:r>
      <w:r>
        <w:rPr>
          <w:color w:val="000000"/>
          <w:lang/>
        </w:rPr>
        <w:t xml:space="preserve"> </w:t>
      </w:r>
      <w:r>
        <w:rPr>
          <w:color w:val="000000"/>
          <w:lang w:val="sr-Cyrl-CS"/>
        </w:rPr>
        <w:t xml:space="preserve">као и </w:t>
      </w:r>
      <w:r>
        <w:rPr>
          <w:color w:val="000000"/>
          <w:lang/>
        </w:rPr>
        <w:t xml:space="preserve">велики </w:t>
      </w:r>
      <w:r>
        <w:rPr>
          <w:color w:val="000000"/>
          <w:lang w:val="sr-Cyrl-CS"/>
        </w:rPr>
        <w:t xml:space="preserve">број менторстава упркос ангажовању са 50% радног </w:t>
      </w:r>
      <w:r>
        <w:rPr>
          <w:color w:val="000000"/>
          <w:lang/>
        </w:rPr>
        <w:t>в</w:t>
      </w:r>
      <w:r>
        <w:rPr>
          <w:color w:val="000000"/>
          <w:lang w:val="sr-Cyrl-CS"/>
        </w:rPr>
        <w:t>ремена.</w:t>
      </w:r>
      <w:r>
        <w:rPr>
          <w:color w:val="000000"/>
          <w:lang/>
        </w:rPr>
        <w:t xml:space="preserve"> </w:t>
      </w:r>
      <w:r>
        <w:rPr>
          <w:color w:val="000000"/>
          <w:lang w:val="sr-Cyrl-CS"/>
        </w:rPr>
        <w:t xml:space="preserve">Наиме,  др Борјанка Батинић је ментор једног </w:t>
      </w:r>
      <w:r w:rsidRPr="00045603">
        <w:rPr>
          <w:lang w:val="sr-Cyrl-CS"/>
        </w:rPr>
        <w:t>једног одбрањеног доктората и</w:t>
      </w:r>
      <w:r w:rsidRPr="00045603">
        <w:rPr>
          <w:lang/>
        </w:rPr>
        <w:t xml:space="preserve"> </w:t>
      </w:r>
      <w:r w:rsidRPr="00045603">
        <w:rPr>
          <w:lang w:val="sr-Cyrl-CS"/>
        </w:rPr>
        <w:t>1</w:t>
      </w:r>
      <w:r>
        <w:rPr>
          <w:lang w:val="sr-Cyrl-CS"/>
        </w:rPr>
        <w:t>2</w:t>
      </w:r>
      <w:r w:rsidRPr="00045603">
        <w:rPr>
          <w:lang w:val="sr-Cyrl-CS"/>
        </w:rPr>
        <w:t xml:space="preserve"> одбрањених мастер радова,</w:t>
      </w:r>
      <w:r w:rsidRPr="00045603">
        <w:rPr>
          <w:lang/>
        </w:rPr>
        <w:t xml:space="preserve"> </w:t>
      </w:r>
      <w:r w:rsidRPr="00045603">
        <w:rPr>
          <w:lang w:val="sr-Cyrl-CS"/>
        </w:rPr>
        <w:t xml:space="preserve">и члан комисије у </w:t>
      </w:r>
      <w:r>
        <w:rPr>
          <w:lang w:val="sr-Cyrl-CS"/>
        </w:rPr>
        <w:t>4</w:t>
      </w:r>
      <w:r w:rsidRPr="00045603">
        <w:rPr>
          <w:lang w:val="sr-Cyrl-CS"/>
        </w:rPr>
        <w:t xml:space="preserve"> одбрањена доктората</w:t>
      </w:r>
      <w:r>
        <w:rPr>
          <w:lang w:val="sr-Cyrl-CS"/>
        </w:rPr>
        <w:t xml:space="preserve"> и</w:t>
      </w:r>
      <w:r w:rsidRPr="00045603">
        <w:rPr>
          <w:lang w:val="sr-Cyrl-CS"/>
        </w:rPr>
        <w:t xml:space="preserve"> 2</w:t>
      </w:r>
      <w:r>
        <w:rPr>
          <w:lang w:val="sr-Cyrl-CS"/>
        </w:rPr>
        <w:t>5</w:t>
      </w:r>
      <w:r w:rsidRPr="00045603">
        <w:rPr>
          <w:lang w:val="sr-Cyrl-CS"/>
        </w:rPr>
        <w:t xml:space="preserve"> </w:t>
      </w:r>
      <w:r w:rsidRPr="00045603">
        <w:rPr>
          <w:lang/>
        </w:rPr>
        <w:t>одбрањен</w:t>
      </w:r>
      <w:r>
        <w:rPr>
          <w:lang/>
        </w:rPr>
        <w:t>их</w:t>
      </w:r>
      <w:r w:rsidRPr="00045603">
        <w:rPr>
          <w:lang/>
        </w:rPr>
        <w:t xml:space="preserve"> </w:t>
      </w:r>
      <w:r w:rsidRPr="00045603">
        <w:rPr>
          <w:lang w:val="sr-Cyrl-CS"/>
        </w:rPr>
        <w:t>мастер рад</w:t>
      </w:r>
      <w:r>
        <w:rPr>
          <w:lang w:val="sr-Cyrl-CS"/>
        </w:rPr>
        <w:t>ова</w:t>
      </w:r>
      <w:r w:rsidRPr="00045603">
        <w:rPr>
          <w:lang w:val="sr-Cyrl-CS"/>
        </w:rPr>
        <w:t xml:space="preserve"> од </w:t>
      </w:r>
      <w:r>
        <w:rPr>
          <w:lang w:val="sr-Cyrl-CS"/>
        </w:rPr>
        <w:t xml:space="preserve">првог избора у звање ванредног професора 2015г. </w:t>
      </w:r>
    </w:p>
    <w:p w:rsidR="00923095" w:rsidRDefault="00923095" w:rsidP="008D4C92">
      <w:pPr>
        <w:spacing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>На основу претходно изложеног</w:t>
      </w:r>
      <w:r>
        <w:rPr>
          <w:lang/>
        </w:rPr>
        <w:t>,</w:t>
      </w:r>
      <w:r>
        <w:rPr>
          <w:lang w:val="sr-Cyrl-CS"/>
        </w:rPr>
        <w:t xml:space="preserve"> предлажемо да се покрене поступак за </w:t>
      </w:r>
      <w:r>
        <w:rPr>
          <w:lang/>
        </w:rPr>
        <w:t>избор</w:t>
      </w:r>
      <w:r>
        <w:rPr>
          <w:lang w:val="sr-Cyrl-CS"/>
        </w:rPr>
        <w:t xml:space="preserve"> др Борјанке Батинић у звање ред</w:t>
      </w:r>
      <w:r>
        <w:rPr>
          <w:lang/>
        </w:rPr>
        <w:t>овн</w:t>
      </w:r>
      <w:r>
        <w:rPr>
          <w:lang w:val="sr-Cyrl-CS"/>
        </w:rPr>
        <w:t>ог професора.</w:t>
      </w:r>
    </w:p>
    <w:p w:rsidR="00923095" w:rsidRPr="008879DB" w:rsidRDefault="00923095" w:rsidP="008879DB">
      <w:pPr>
        <w:spacing w:line="360" w:lineRule="auto"/>
        <w:jc w:val="both"/>
        <w:rPr>
          <w:lang/>
        </w:rPr>
      </w:pPr>
      <w:r>
        <w:rPr>
          <w:lang w:val="sr-Cyrl-CS"/>
        </w:rPr>
        <w:t xml:space="preserve">                                                         </w:t>
      </w:r>
      <w:r>
        <w:rPr>
          <w:lang/>
        </w:rPr>
        <w:t xml:space="preserve">                                                                          </w:t>
      </w:r>
    </w:p>
    <w:p w:rsidR="00923095" w:rsidRDefault="00923095" w:rsidP="008D4C92">
      <w:pPr>
        <w:spacing w:line="360" w:lineRule="auto"/>
        <w:jc w:val="both"/>
        <w:rPr>
          <w:lang/>
        </w:rPr>
      </w:pPr>
      <w:r>
        <w:rPr>
          <w:lang/>
        </w:rPr>
        <w:t xml:space="preserve">                                                                     Проф. др Татјана Вукосављевић Гвозден</w:t>
      </w:r>
    </w:p>
    <w:p w:rsidR="00923095" w:rsidRDefault="00923095" w:rsidP="008D4C92">
      <w:pPr>
        <w:spacing w:line="360" w:lineRule="auto"/>
        <w:jc w:val="both"/>
        <w:rPr>
          <w:lang/>
        </w:rPr>
      </w:pPr>
    </w:p>
    <w:p w:rsidR="00923095" w:rsidRDefault="00923095" w:rsidP="008D4C92">
      <w:pPr>
        <w:spacing w:line="360" w:lineRule="auto"/>
        <w:jc w:val="both"/>
        <w:rPr>
          <w:lang/>
        </w:rPr>
      </w:pPr>
      <w:r>
        <w:rPr>
          <w:lang/>
        </w:rPr>
        <w:t xml:space="preserve">                                                                     ________________________________________</w:t>
      </w:r>
    </w:p>
    <w:p w:rsidR="00923095" w:rsidRPr="004D1FD8" w:rsidRDefault="00923095" w:rsidP="008D4C92">
      <w:pPr>
        <w:spacing w:line="360" w:lineRule="auto"/>
        <w:jc w:val="both"/>
        <w:rPr>
          <w:lang/>
        </w:rPr>
      </w:pPr>
      <w:r>
        <w:rPr>
          <w:lang/>
        </w:rPr>
        <w:t xml:space="preserve">                                                                      Проф. др </w:t>
      </w:r>
      <w:r>
        <w:rPr>
          <w:lang/>
        </w:rPr>
        <w:t xml:space="preserve">Горан </w:t>
      </w:r>
      <w:r>
        <w:rPr>
          <w:lang/>
        </w:rPr>
        <w:t>Кнежевић</w:t>
      </w:r>
    </w:p>
    <w:p w:rsidR="00923095" w:rsidRPr="008D4C92" w:rsidRDefault="00923095" w:rsidP="008D4C92">
      <w:pPr>
        <w:spacing w:line="360" w:lineRule="auto"/>
        <w:jc w:val="both"/>
        <w:rPr>
          <w:lang/>
        </w:rPr>
      </w:pPr>
    </w:p>
    <w:p w:rsidR="00923095" w:rsidRDefault="00923095" w:rsidP="008D4C92">
      <w:pPr>
        <w:spacing w:line="360" w:lineRule="auto"/>
        <w:jc w:val="both"/>
        <w:rPr>
          <w:lang/>
        </w:rPr>
      </w:pPr>
      <w:r>
        <w:rPr>
          <w:lang/>
        </w:rPr>
        <w:t xml:space="preserve">                                                                      ________________________________________</w:t>
      </w:r>
    </w:p>
    <w:p w:rsidR="00923095" w:rsidRDefault="00923095">
      <w:pPr>
        <w:rPr>
          <w:lang/>
        </w:rPr>
      </w:pPr>
      <w:r>
        <w:rPr>
          <w:lang/>
        </w:rPr>
        <w:t xml:space="preserve"> </w:t>
      </w:r>
    </w:p>
    <w:p w:rsidR="00923095" w:rsidRDefault="00923095">
      <w:pPr>
        <w:rPr>
          <w:lang/>
        </w:rPr>
      </w:pPr>
      <w:r>
        <w:rPr>
          <w:lang/>
        </w:rPr>
        <w:t xml:space="preserve">                                                                      Проф. др  сц. мед. Срђан Миловановић   </w:t>
      </w:r>
    </w:p>
    <w:p w:rsidR="00923095" w:rsidRDefault="00923095">
      <w:pPr>
        <w:rPr>
          <w:lang/>
        </w:rPr>
      </w:pPr>
    </w:p>
    <w:p w:rsidR="00923095" w:rsidRDefault="00923095">
      <w:pPr>
        <w:rPr>
          <w:lang/>
        </w:rPr>
      </w:pPr>
    </w:p>
    <w:p w:rsidR="00923095" w:rsidRDefault="00923095" w:rsidP="008879DB">
      <w:pPr>
        <w:spacing w:line="360" w:lineRule="auto"/>
        <w:jc w:val="both"/>
        <w:rPr>
          <w:lang/>
        </w:rPr>
      </w:pPr>
      <w:r>
        <w:rPr>
          <w:lang/>
        </w:rPr>
        <w:t xml:space="preserve">                                                                      ________________________________________</w:t>
      </w:r>
    </w:p>
    <w:p w:rsidR="00923095" w:rsidRDefault="00923095">
      <w:pPr>
        <w:rPr>
          <w:lang/>
        </w:rPr>
      </w:pPr>
      <w:r>
        <w:rPr>
          <w:lang/>
        </w:rPr>
        <w:t xml:space="preserve"> </w:t>
      </w:r>
    </w:p>
    <w:p w:rsidR="00923095" w:rsidRDefault="00923095">
      <w:pPr>
        <w:rPr>
          <w:lang/>
        </w:rPr>
      </w:pPr>
    </w:p>
    <w:p w:rsidR="00923095" w:rsidRDefault="00923095">
      <w:pPr>
        <w:rPr>
          <w:lang/>
        </w:rPr>
      </w:pPr>
    </w:p>
    <w:p w:rsidR="00923095" w:rsidRDefault="00923095">
      <w:pPr>
        <w:rPr>
          <w:lang/>
        </w:rPr>
      </w:pPr>
    </w:p>
    <w:p w:rsidR="00923095" w:rsidRDefault="00923095">
      <w:pPr>
        <w:rPr>
          <w:lang/>
        </w:rPr>
      </w:pPr>
      <w:r>
        <w:rPr>
          <w:lang/>
        </w:rPr>
        <w:t xml:space="preserve">  </w:t>
      </w:r>
    </w:p>
    <w:p w:rsidR="00923095" w:rsidRDefault="00923095" w:rsidP="00CF0413">
      <w:pPr>
        <w:spacing w:line="360" w:lineRule="auto"/>
        <w:jc w:val="both"/>
        <w:rPr>
          <w:lang/>
        </w:rPr>
      </w:pPr>
      <w:r>
        <w:rPr>
          <w:lang/>
        </w:rPr>
        <w:t xml:space="preserve"> </w:t>
      </w:r>
      <w:r>
        <w:rPr>
          <w:lang w:val="sr-Cyrl-CS"/>
        </w:rPr>
        <w:t>У Београду,</w:t>
      </w:r>
    </w:p>
    <w:p w:rsidR="00923095" w:rsidRDefault="00923095" w:rsidP="00CF0413">
      <w:pPr>
        <w:spacing w:line="360" w:lineRule="auto"/>
        <w:jc w:val="both"/>
        <w:rPr>
          <w:lang/>
        </w:rPr>
      </w:pPr>
      <w:r>
        <w:rPr>
          <w:lang/>
        </w:rPr>
        <w:t>30</w:t>
      </w:r>
      <w:r>
        <w:rPr>
          <w:lang/>
        </w:rPr>
        <w:t xml:space="preserve">. </w:t>
      </w:r>
      <w:r>
        <w:rPr>
          <w:lang/>
        </w:rPr>
        <w:t>01</w:t>
      </w:r>
      <w:r>
        <w:rPr>
          <w:lang/>
        </w:rPr>
        <w:t>. 20</w:t>
      </w:r>
      <w:r>
        <w:rPr>
          <w:lang/>
        </w:rPr>
        <w:t>23.</w:t>
      </w:r>
      <w:r>
        <w:rPr>
          <w:lang/>
        </w:rPr>
        <w:t xml:space="preserve">                                    </w:t>
      </w:r>
    </w:p>
    <w:p w:rsidR="00923095" w:rsidRPr="008D4C92" w:rsidRDefault="00923095">
      <w:pPr>
        <w:rPr>
          <w:lang/>
        </w:rPr>
      </w:pPr>
    </w:p>
    <w:sectPr w:rsidR="00923095" w:rsidRPr="008D4C92" w:rsidSect="00470A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C92"/>
    <w:rsid w:val="000139E7"/>
    <w:rsid w:val="000300CB"/>
    <w:rsid w:val="00045603"/>
    <w:rsid w:val="00095484"/>
    <w:rsid w:val="001A14C0"/>
    <w:rsid w:val="001F0B81"/>
    <w:rsid w:val="00262532"/>
    <w:rsid w:val="00332464"/>
    <w:rsid w:val="003A0AE6"/>
    <w:rsid w:val="00470AE8"/>
    <w:rsid w:val="004D1FD8"/>
    <w:rsid w:val="00564C95"/>
    <w:rsid w:val="005F3898"/>
    <w:rsid w:val="005F4855"/>
    <w:rsid w:val="006157D6"/>
    <w:rsid w:val="00732424"/>
    <w:rsid w:val="007837E2"/>
    <w:rsid w:val="00811E05"/>
    <w:rsid w:val="008879DB"/>
    <w:rsid w:val="008D4C92"/>
    <w:rsid w:val="00923095"/>
    <w:rsid w:val="00935CB9"/>
    <w:rsid w:val="00966173"/>
    <w:rsid w:val="00996A5D"/>
    <w:rsid w:val="00A0559E"/>
    <w:rsid w:val="00A612E1"/>
    <w:rsid w:val="00A91526"/>
    <w:rsid w:val="00A96684"/>
    <w:rsid w:val="00B203B5"/>
    <w:rsid w:val="00B217D7"/>
    <w:rsid w:val="00B91D7F"/>
    <w:rsid w:val="00C3126D"/>
    <w:rsid w:val="00C947CE"/>
    <w:rsid w:val="00CC011E"/>
    <w:rsid w:val="00CF0413"/>
    <w:rsid w:val="00D902A6"/>
    <w:rsid w:val="00E5726F"/>
    <w:rsid w:val="00E71FE9"/>
    <w:rsid w:val="00EF78C3"/>
    <w:rsid w:val="00F74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C9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35CB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879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79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08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ssgeneral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827</Words>
  <Characters>4720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КАДРОВСКОЈ КОМИСИЈИ</dc:title>
  <dc:subject/>
  <dc:creator>Korisnik</dc:creator>
  <cp:keywords/>
  <dc:description/>
  <cp:lastModifiedBy>TVG</cp:lastModifiedBy>
  <cp:revision>2</cp:revision>
  <cp:lastPrinted>2023-01-30T22:14:00Z</cp:lastPrinted>
  <dcterms:created xsi:type="dcterms:W3CDTF">2023-01-31T20:03:00Z</dcterms:created>
  <dcterms:modified xsi:type="dcterms:W3CDTF">2023-01-31T20:03:00Z</dcterms:modified>
</cp:coreProperties>
</file>